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C22131">
        <w:rPr>
          <w:rFonts w:asciiTheme="minorHAnsi" w:hAnsiTheme="minorHAnsi"/>
          <w:b/>
          <w:noProof/>
          <w:sz w:val="28"/>
          <w:szCs w:val="28"/>
        </w:rPr>
        <w:t>3</w:t>
      </w:r>
      <w:r w:rsidR="008E317C">
        <w:rPr>
          <w:rFonts w:asciiTheme="minorHAnsi" w:hAnsiTheme="minorHAnsi"/>
          <w:b/>
          <w:noProof/>
          <w:sz w:val="28"/>
          <w:szCs w:val="28"/>
          <w:lang w:val="en-US"/>
        </w:rPr>
        <w:t xml:space="preserve"> </w:t>
      </w:r>
      <w:r w:rsidR="008E317C">
        <w:rPr>
          <w:rFonts w:asciiTheme="minorHAnsi" w:hAnsiTheme="minorHAnsi"/>
          <w:b/>
          <w:noProof/>
          <w:sz w:val="28"/>
          <w:szCs w:val="28"/>
        </w:rPr>
        <w:t>Μαρτίου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bookmarkStart w:id="1" w:name="_GoBack"/>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bookmarkEnd w:id="1"/>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DF2134" w:rsidRPr="00C22131" w:rsidRDefault="00C22131" w:rsidP="00C22131">
      <w:pPr>
        <w:spacing w:after="200" w:line="276" w:lineRule="auto"/>
        <w:jc w:val="both"/>
        <w:rPr>
          <w:rFonts w:ascii="Calibri" w:eastAsia="Arimo" w:hAnsi="Calibri" w:cs="Calibri"/>
          <w:sz w:val="28"/>
          <w:szCs w:val="28"/>
        </w:rPr>
      </w:pPr>
      <w:r>
        <w:rPr>
          <w:rFonts w:ascii="Calibri" w:eastAsia="Arimo" w:hAnsi="Calibri" w:cs="Calibri"/>
          <w:sz w:val="28"/>
          <w:szCs w:val="28"/>
        </w:rPr>
        <w:t xml:space="preserve">ΗΛΙΑΣ ΣΙΦΑΚΗΣ : </w:t>
      </w:r>
      <w:r w:rsidRPr="00C22131">
        <w:rPr>
          <w:rFonts w:ascii="Calibri" w:eastAsia="Arimo" w:hAnsi="Calibri" w:cs="Calibri"/>
          <w:sz w:val="28"/>
          <w:szCs w:val="28"/>
        </w:rPr>
        <w:t>“</w:t>
      </w:r>
      <w:r w:rsidR="00DF2134" w:rsidRPr="00C22131">
        <w:rPr>
          <w:rFonts w:ascii="Calibri" w:eastAsia="Arimo" w:hAnsi="Calibri" w:cs="Calibri"/>
          <w:sz w:val="28"/>
          <w:szCs w:val="28"/>
        </w:rPr>
        <w:t>Εμείς θα παρουσιάσουμε το πρόγραμμα μας για τον τουρισμό στους πολίτες. Ξεκινά η νέα τετραετία των μεγάλων αλλαγ</w:t>
      </w:r>
      <w:r>
        <w:rPr>
          <w:rFonts w:ascii="Calibri" w:eastAsia="Arimo" w:hAnsi="Calibri" w:cs="Calibri"/>
          <w:sz w:val="28"/>
          <w:szCs w:val="28"/>
        </w:rPr>
        <w:t>ών στο τουριστικό μας μοντέλο.</w:t>
      </w:r>
      <w:r w:rsidRPr="00C22131">
        <w:rPr>
          <w:rFonts w:ascii="Calibri" w:eastAsia="Arimo" w:hAnsi="Calibri" w:cs="Calibri"/>
          <w:sz w:val="28"/>
          <w:szCs w:val="28"/>
        </w:rPr>
        <w:t>”</w:t>
      </w:r>
    </w:p>
    <w:p w:rsidR="00DF2134" w:rsidRPr="00C22131" w:rsidRDefault="00DF2134" w:rsidP="00C22131">
      <w:pPr>
        <w:spacing w:after="200" w:line="276" w:lineRule="auto"/>
        <w:jc w:val="both"/>
        <w:rPr>
          <w:rFonts w:ascii="Calibri" w:eastAsia="Arimo" w:hAnsi="Calibri" w:cs="Calibri"/>
          <w:sz w:val="28"/>
          <w:szCs w:val="28"/>
        </w:rPr>
      </w:pPr>
    </w:p>
    <w:p w:rsidR="00DF2134" w:rsidRPr="00C22131" w:rsidRDefault="00C22131" w:rsidP="00C22131">
      <w:pPr>
        <w:spacing w:after="200" w:line="276" w:lineRule="auto"/>
        <w:jc w:val="both"/>
        <w:rPr>
          <w:rFonts w:ascii="Calibri" w:eastAsia="Arimo" w:hAnsi="Calibri" w:cs="Calibri"/>
          <w:sz w:val="28"/>
          <w:szCs w:val="28"/>
        </w:rPr>
      </w:pPr>
      <w:r w:rsidRPr="00C22131">
        <w:rPr>
          <w:rFonts w:ascii="Calibri" w:eastAsia="Arimo" w:hAnsi="Calibri" w:cs="Calibri"/>
          <w:sz w:val="28"/>
          <w:szCs w:val="28"/>
        </w:rPr>
        <w:t>“</w:t>
      </w:r>
      <w:r w:rsidR="00DF2134" w:rsidRPr="00C22131">
        <w:rPr>
          <w:rFonts w:ascii="Calibri" w:eastAsia="Arimo" w:hAnsi="Calibri" w:cs="Calibri"/>
          <w:sz w:val="28"/>
          <w:szCs w:val="28"/>
        </w:rPr>
        <w:t>Ο κ.</w:t>
      </w:r>
      <w:r w:rsidRPr="00C22131">
        <w:rPr>
          <w:rFonts w:ascii="Calibri" w:eastAsia="Arimo" w:hAnsi="Calibri" w:cs="Calibri"/>
          <w:sz w:val="28"/>
          <w:szCs w:val="28"/>
        </w:rPr>
        <w:t xml:space="preserve"> </w:t>
      </w:r>
      <w:r w:rsidR="00DF2134" w:rsidRPr="00C22131">
        <w:rPr>
          <w:rFonts w:ascii="Calibri" w:eastAsia="Arimo" w:hAnsi="Calibri" w:cs="Calibri"/>
          <w:sz w:val="28"/>
          <w:szCs w:val="28"/>
        </w:rPr>
        <w:t>Νικηταράς, όταν μιλάει για τον τουρισμό μας, οφείλει να είναι πιο προσεκτικός. Το ενδιαφέρον του για τον τουρισμό εξαντλείται σε θεατρικού επιπέδου επισκέψεις στο αεροδρόμιο και σε γενικολογίες.</w:t>
      </w:r>
    </w:p>
    <w:p w:rsidR="00DF2134" w:rsidRPr="00C22131" w:rsidRDefault="00DF2134" w:rsidP="00C22131">
      <w:pPr>
        <w:spacing w:after="200" w:line="276" w:lineRule="auto"/>
        <w:jc w:val="both"/>
        <w:rPr>
          <w:rFonts w:ascii="Calibri" w:eastAsia="Arimo" w:hAnsi="Calibri" w:cs="Calibri"/>
          <w:sz w:val="28"/>
          <w:szCs w:val="28"/>
        </w:rPr>
      </w:pPr>
      <w:r w:rsidRPr="00C22131">
        <w:rPr>
          <w:rFonts w:ascii="Calibri" w:eastAsia="Arimo" w:hAnsi="Calibri" w:cs="Calibri"/>
          <w:sz w:val="28"/>
          <w:szCs w:val="28"/>
        </w:rPr>
        <w:t>Η διαφορά μας είναι ότ</w:t>
      </w:r>
      <w:r w:rsidR="00C22131">
        <w:rPr>
          <w:rFonts w:ascii="Calibri" w:eastAsia="Arimo" w:hAnsi="Calibri" w:cs="Calibri"/>
          <w:sz w:val="28"/>
          <w:szCs w:val="28"/>
        </w:rPr>
        <w:t>ι εμείς είμαστε εδώ στα δύσκολα</w:t>
      </w:r>
      <w:r w:rsidRPr="00C22131">
        <w:rPr>
          <w:rFonts w:ascii="Calibri" w:eastAsia="Arimo" w:hAnsi="Calibri" w:cs="Calibri"/>
          <w:sz w:val="28"/>
          <w:szCs w:val="28"/>
        </w:rPr>
        <w:t>, δώσαμε τη μάχη για την αποκατάσταση της τουριστικής φήμης της Κω ενώ αυτός ήταν εξαφανισμένος.</w:t>
      </w:r>
    </w:p>
    <w:p w:rsidR="00DF2134" w:rsidRPr="00C22131" w:rsidRDefault="00DF2134" w:rsidP="00C22131">
      <w:pPr>
        <w:spacing w:after="200" w:line="276" w:lineRule="auto"/>
        <w:jc w:val="both"/>
        <w:rPr>
          <w:rFonts w:ascii="Calibri" w:eastAsia="Arimo" w:hAnsi="Calibri" w:cs="Calibri"/>
          <w:sz w:val="28"/>
          <w:szCs w:val="28"/>
        </w:rPr>
      </w:pPr>
      <w:r w:rsidRPr="00C22131">
        <w:rPr>
          <w:rFonts w:ascii="Calibri" w:eastAsia="Arimo" w:hAnsi="Calibri" w:cs="Calibri"/>
          <w:sz w:val="28"/>
          <w:szCs w:val="28"/>
        </w:rPr>
        <w:t>Η διαφορά μας είναι ότι εμείς έχουμε έργο και πρόγραμμα, ενώ αυτός δεν έχει τίποτα από τα δύο. Το πρόγραμμα ΚΩΣ 2023 για τον τουρισμό στη νέα τετραετία συνιστά αλλαγή του τουριστικού μας μοντέλου με το νησί μας να επιλέγει να επενδύσει πλέον σε μορφές τουρισμού που απευθύνονται σε επισκέπτες υψηλού εισοδήματος.</w:t>
      </w:r>
    </w:p>
    <w:p w:rsidR="00DF2134" w:rsidRPr="00C22131" w:rsidRDefault="00DF2134" w:rsidP="00C22131">
      <w:pPr>
        <w:spacing w:after="200" w:line="276" w:lineRule="auto"/>
        <w:jc w:val="both"/>
        <w:rPr>
          <w:rFonts w:ascii="Calibri" w:eastAsia="Arimo" w:hAnsi="Calibri" w:cs="Calibri"/>
          <w:b/>
          <w:sz w:val="28"/>
          <w:szCs w:val="28"/>
        </w:rPr>
      </w:pPr>
      <w:r w:rsidRPr="00C22131">
        <w:rPr>
          <w:rFonts w:ascii="Calibri" w:eastAsia="Arimo" w:hAnsi="Calibri" w:cs="Calibri"/>
          <w:b/>
          <w:sz w:val="28"/>
          <w:szCs w:val="28"/>
        </w:rPr>
        <w:t>Εμείς θα μιλήσουμε συγκεκριμένα και όχι με γενικολογίες. Το πρόγραμμα μας θα το παρουσιάσουμε στους πολίτες.</w:t>
      </w:r>
    </w:p>
    <w:p w:rsidR="00DF2134" w:rsidRPr="00C22131" w:rsidRDefault="00DF2134" w:rsidP="00C22131">
      <w:pPr>
        <w:spacing w:after="200" w:line="276" w:lineRule="auto"/>
        <w:jc w:val="both"/>
        <w:rPr>
          <w:rFonts w:ascii="Calibri" w:eastAsia="Arimo" w:hAnsi="Calibri" w:cs="Calibri"/>
          <w:sz w:val="28"/>
          <w:szCs w:val="28"/>
        </w:rPr>
      </w:pPr>
      <w:r w:rsidRPr="00C22131">
        <w:rPr>
          <w:rFonts w:ascii="Calibri" w:eastAsia="Arimo" w:hAnsi="Calibri" w:cs="Calibri"/>
          <w:sz w:val="28"/>
          <w:szCs w:val="28"/>
        </w:rPr>
        <w:t xml:space="preserve">Τον ενημερώνουμε επίσης ότι ο Δήμος </w:t>
      </w:r>
      <w:proofErr w:type="spellStart"/>
      <w:r w:rsidRPr="00C22131">
        <w:rPr>
          <w:rFonts w:ascii="Calibri" w:eastAsia="Arimo" w:hAnsi="Calibri" w:cs="Calibri"/>
          <w:sz w:val="28"/>
          <w:szCs w:val="28"/>
        </w:rPr>
        <w:t>Kω</w:t>
      </w:r>
      <w:proofErr w:type="spellEnd"/>
      <w:r w:rsidRPr="00C22131">
        <w:rPr>
          <w:rFonts w:ascii="Calibri" w:eastAsia="Arimo" w:hAnsi="Calibri" w:cs="Calibri"/>
          <w:sz w:val="28"/>
          <w:szCs w:val="28"/>
        </w:rPr>
        <w:t xml:space="preserve"> είχε συναντήσεις όλο αυτό το διάστημα με τον Διευθύνοντα Σύμβουλο της </w:t>
      </w:r>
      <w:proofErr w:type="spellStart"/>
      <w:r w:rsidRPr="00C22131">
        <w:rPr>
          <w:rFonts w:ascii="Calibri" w:eastAsia="Arimo" w:hAnsi="Calibri" w:cs="Calibri"/>
          <w:sz w:val="28"/>
          <w:szCs w:val="28"/>
        </w:rPr>
        <w:t>Fraport</w:t>
      </w:r>
      <w:proofErr w:type="spellEnd"/>
      <w:r w:rsidRPr="00C22131">
        <w:rPr>
          <w:rFonts w:ascii="Calibri" w:eastAsia="Arimo" w:hAnsi="Calibri" w:cs="Calibri"/>
          <w:sz w:val="28"/>
          <w:szCs w:val="28"/>
        </w:rPr>
        <w:t xml:space="preserve"> </w:t>
      </w:r>
      <w:proofErr w:type="spellStart"/>
      <w:r w:rsidRPr="00C22131">
        <w:rPr>
          <w:rFonts w:ascii="Calibri" w:eastAsia="Arimo" w:hAnsi="Calibri" w:cs="Calibri"/>
          <w:sz w:val="28"/>
          <w:szCs w:val="28"/>
        </w:rPr>
        <w:t>Group</w:t>
      </w:r>
      <w:proofErr w:type="spellEnd"/>
      <w:r w:rsidRPr="00C22131">
        <w:rPr>
          <w:rFonts w:ascii="Calibri" w:eastAsia="Arimo" w:hAnsi="Calibri" w:cs="Calibri"/>
          <w:sz w:val="28"/>
          <w:szCs w:val="28"/>
        </w:rPr>
        <w:t xml:space="preserve"> κ.</w:t>
      </w:r>
      <w:r w:rsidR="00C22131" w:rsidRPr="00C22131">
        <w:rPr>
          <w:rFonts w:ascii="Calibri" w:eastAsia="Arimo" w:hAnsi="Calibri" w:cs="Calibri"/>
          <w:sz w:val="28"/>
          <w:szCs w:val="28"/>
        </w:rPr>
        <w:t xml:space="preserve"> </w:t>
      </w:r>
      <w:proofErr w:type="spellStart"/>
      <w:r w:rsidRPr="00C22131">
        <w:rPr>
          <w:rFonts w:ascii="Calibri" w:eastAsia="Arimo" w:hAnsi="Calibri" w:cs="Calibri"/>
          <w:sz w:val="28"/>
          <w:szCs w:val="28"/>
        </w:rPr>
        <w:t>Stefan</w:t>
      </w:r>
      <w:proofErr w:type="spellEnd"/>
      <w:r w:rsidRPr="00C22131">
        <w:rPr>
          <w:rFonts w:ascii="Calibri" w:eastAsia="Arimo" w:hAnsi="Calibri" w:cs="Calibri"/>
          <w:sz w:val="28"/>
          <w:szCs w:val="28"/>
        </w:rPr>
        <w:t xml:space="preserve"> </w:t>
      </w:r>
      <w:proofErr w:type="spellStart"/>
      <w:r w:rsidRPr="00C22131">
        <w:rPr>
          <w:rFonts w:ascii="Calibri" w:eastAsia="Arimo" w:hAnsi="Calibri" w:cs="Calibri"/>
          <w:sz w:val="28"/>
          <w:szCs w:val="28"/>
        </w:rPr>
        <w:t>Schulte</w:t>
      </w:r>
      <w:proofErr w:type="spellEnd"/>
      <w:r w:rsidRPr="00C22131">
        <w:rPr>
          <w:rFonts w:ascii="Calibri" w:eastAsia="Arimo" w:hAnsi="Calibri" w:cs="Calibri"/>
          <w:sz w:val="28"/>
          <w:szCs w:val="28"/>
        </w:rPr>
        <w:t>, την κ.</w:t>
      </w:r>
      <w:r w:rsidR="00C22131" w:rsidRPr="00C22131">
        <w:rPr>
          <w:rFonts w:ascii="Calibri" w:eastAsia="Arimo" w:hAnsi="Calibri" w:cs="Calibri"/>
          <w:sz w:val="28"/>
          <w:szCs w:val="28"/>
        </w:rPr>
        <w:t xml:space="preserve"> </w:t>
      </w:r>
      <w:r w:rsidRPr="00C22131">
        <w:rPr>
          <w:rFonts w:ascii="Calibri" w:eastAsia="Arimo" w:hAnsi="Calibri" w:cs="Calibri"/>
          <w:sz w:val="28"/>
          <w:szCs w:val="28"/>
        </w:rPr>
        <w:t xml:space="preserve">Κ. </w:t>
      </w:r>
      <w:proofErr w:type="spellStart"/>
      <w:r w:rsidRPr="00C22131">
        <w:rPr>
          <w:rFonts w:ascii="Calibri" w:eastAsia="Arimo" w:hAnsi="Calibri" w:cs="Calibri"/>
          <w:sz w:val="28"/>
          <w:szCs w:val="28"/>
        </w:rPr>
        <w:t>Μεγαλομίδου</w:t>
      </w:r>
      <w:proofErr w:type="spellEnd"/>
      <w:r w:rsidRPr="00C22131">
        <w:rPr>
          <w:rFonts w:ascii="Calibri" w:eastAsia="Arimo" w:hAnsi="Calibri" w:cs="Calibri"/>
          <w:sz w:val="28"/>
          <w:szCs w:val="28"/>
        </w:rPr>
        <w:t xml:space="preserve"> </w:t>
      </w:r>
      <w:proofErr w:type="spellStart"/>
      <w:r w:rsidRPr="00C22131">
        <w:rPr>
          <w:rFonts w:ascii="Calibri" w:eastAsia="Arimo" w:hAnsi="Calibri" w:cs="Calibri"/>
          <w:sz w:val="28"/>
          <w:szCs w:val="28"/>
        </w:rPr>
        <w:t>senior</w:t>
      </w:r>
      <w:proofErr w:type="spellEnd"/>
      <w:r w:rsidRPr="00C22131">
        <w:rPr>
          <w:rFonts w:ascii="Calibri" w:eastAsia="Arimo" w:hAnsi="Calibri" w:cs="Calibri"/>
          <w:sz w:val="28"/>
          <w:szCs w:val="28"/>
        </w:rPr>
        <w:t xml:space="preserve"> </w:t>
      </w:r>
      <w:proofErr w:type="spellStart"/>
      <w:r w:rsidRPr="00C22131">
        <w:rPr>
          <w:rFonts w:ascii="Calibri" w:eastAsia="Arimo" w:hAnsi="Calibri" w:cs="Calibri"/>
          <w:sz w:val="28"/>
          <w:szCs w:val="28"/>
        </w:rPr>
        <w:t>project</w:t>
      </w:r>
      <w:proofErr w:type="spellEnd"/>
      <w:r w:rsidRPr="00C22131">
        <w:rPr>
          <w:rFonts w:ascii="Calibri" w:eastAsia="Arimo" w:hAnsi="Calibri" w:cs="Calibri"/>
          <w:sz w:val="28"/>
          <w:szCs w:val="28"/>
        </w:rPr>
        <w:t xml:space="preserve"> </w:t>
      </w:r>
      <w:proofErr w:type="spellStart"/>
      <w:r w:rsidRPr="00C22131">
        <w:rPr>
          <w:rFonts w:ascii="Calibri" w:eastAsia="Arimo" w:hAnsi="Calibri" w:cs="Calibri"/>
          <w:sz w:val="28"/>
          <w:szCs w:val="28"/>
        </w:rPr>
        <w:t>manager</w:t>
      </w:r>
      <w:proofErr w:type="spellEnd"/>
      <w:r w:rsidRPr="00C22131">
        <w:rPr>
          <w:rFonts w:ascii="Calibri" w:eastAsia="Arimo" w:hAnsi="Calibri" w:cs="Calibri"/>
          <w:sz w:val="28"/>
          <w:szCs w:val="28"/>
        </w:rPr>
        <w:t xml:space="preserve"> της </w:t>
      </w:r>
      <w:proofErr w:type="spellStart"/>
      <w:r w:rsidRPr="00C22131">
        <w:rPr>
          <w:rFonts w:ascii="Calibri" w:eastAsia="Arimo" w:hAnsi="Calibri" w:cs="Calibri"/>
          <w:sz w:val="28"/>
          <w:szCs w:val="28"/>
        </w:rPr>
        <w:t>Fraport</w:t>
      </w:r>
      <w:proofErr w:type="spellEnd"/>
      <w:r w:rsidRPr="00C22131">
        <w:rPr>
          <w:rFonts w:ascii="Calibri" w:eastAsia="Arimo" w:hAnsi="Calibri" w:cs="Calibri"/>
          <w:sz w:val="28"/>
          <w:szCs w:val="28"/>
        </w:rPr>
        <w:t xml:space="preserve"> </w:t>
      </w:r>
      <w:proofErr w:type="spellStart"/>
      <w:r w:rsidRPr="00C22131">
        <w:rPr>
          <w:rFonts w:ascii="Calibri" w:eastAsia="Arimo" w:hAnsi="Calibri" w:cs="Calibri"/>
          <w:sz w:val="28"/>
          <w:szCs w:val="28"/>
        </w:rPr>
        <w:t>Group</w:t>
      </w:r>
      <w:proofErr w:type="spellEnd"/>
      <w:r w:rsidRPr="00C22131">
        <w:rPr>
          <w:rFonts w:ascii="Calibri" w:eastAsia="Arimo" w:hAnsi="Calibri" w:cs="Calibri"/>
          <w:sz w:val="28"/>
          <w:szCs w:val="28"/>
        </w:rPr>
        <w:t xml:space="preserve"> και τον κ. Κ. Παπακωνσταντίνου, </w:t>
      </w:r>
      <w:proofErr w:type="spellStart"/>
      <w:r w:rsidRPr="00C22131">
        <w:rPr>
          <w:rFonts w:ascii="Calibri" w:eastAsia="Arimo" w:hAnsi="Calibri" w:cs="Calibri"/>
          <w:sz w:val="28"/>
          <w:szCs w:val="28"/>
        </w:rPr>
        <w:t>Business</w:t>
      </w:r>
      <w:proofErr w:type="spellEnd"/>
      <w:r w:rsidRPr="00C22131">
        <w:rPr>
          <w:rFonts w:ascii="Calibri" w:eastAsia="Arimo" w:hAnsi="Calibri" w:cs="Calibri"/>
          <w:sz w:val="28"/>
          <w:szCs w:val="28"/>
        </w:rPr>
        <w:t xml:space="preserve"> Development </w:t>
      </w:r>
      <w:proofErr w:type="spellStart"/>
      <w:r w:rsidRPr="00C22131">
        <w:rPr>
          <w:rFonts w:ascii="Calibri" w:eastAsia="Arimo" w:hAnsi="Calibri" w:cs="Calibri"/>
          <w:sz w:val="28"/>
          <w:szCs w:val="28"/>
        </w:rPr>
        <w:t>Manager</w:t>
      </w:r>
      <w:proofErr w:type="spellEnd"/>
      <w:r w:rsidRPr="00C22131">
        <w:rPr>
          <w:rFonts w:ascii="Calibri" w:eastAsia="Arimo" w:hAnsi="Calibri" w:cs="Calibri"/>
          <w:sz w:val="28"/>
          <w:szCs w:val="28"/>
        </w:rPr>
        <w:t xml:space="preserve"> της </w:t>
      </w:r>
      <w:proofErr w:type="spellStart"/>
      <w:r w:rsidRPr="00C22131">
        <w:rPr>
          <w:rFonts w:ascii="Calibri" w:eastAsia="Arimo" w:hAnsi="Calibri" w:cs="Calibri"/>
          <w:sz w:val="28"/>
          <w:szCs w:val="28"/>
        </w:rPr>
        <w:t>Copelouzos</w:t>
      </w:r>
      <w:proofErr w:type="spellEnd"/>
      <w:r w:rsidRPr="00C22131">
        <w:rPr>
          <w:rFonts w:ascii="Calibri" w:eastAsia="Arimo" w:hAnsi="Calibri" w:cs="Calibri"/>
          <w:sz w:val="28"/>
          <w:szCs w:val="28"/>
        </w:rPr>
        <w:t xml:space="preserve"> </w:t>
      </w:r>
      <w:proofErr w:type="spellStart"/>
      <w:r w:rsidRPr="00C22131">
        <w:rPr>
          <w:rFonts w:ascii="Calibri" w:eastAsia="Arimo" w:hAnsi="Calibri" w:cs="Calibri"/>
          <w:sz w:val="28"/>
          <w:szCs w:val="28"/>
        </w:rPr>
        <w:t>Group</w:t>
      </w:r>
      <w:proofErr w:type="spellEnd"/>
      <w:r w:rsidRPr="00C22131">
        <w:rPr>
          <w:rFonts w:ascii="Calibri" w:eastAsia="Arimo" w:hAnsi="Calibri" w:cs="Calibri"/>
          <w:sz w:val="28"/>
          <w:szCs w:val="28"/>
        </w:rPr>
        <w:t xml:space="preserve">. Αντικείμενο των συναντήσεων τα έργα στο αεροδρόμιο και η συνεργασία ανάμεσα στο Δήμο και στην </w:t>
      </w:r>
      <w:proofErr w:type="spellStart"/>
      <w:r w:rsidRPr="00C22131">
        <w:rPr>
          <w:rFonts w:ascii="Calibri" w:eastAsia="Arimo" w:hAnsi="Calibri" w:cs="Calibri"/>
          <w:sz w:val="28"/>
          <w:szCs w:val="28"/>
        </w:rPr>
        <w:t>Fraport</w:t>
      </w:r>
      <w:proofErr w:type="spellEnd"/>
      <w:r w:rsidRPr="00C22131">
        <w:rPr>
          <w:rFonts w:ascii="Calibri" w:eastAsia="Arimo" w:hAnsi="Calibri" w:cs="Calibri"/>
          <w:sz w:val="28"/>
          <w:szCs w:val="28"/>
        </w:rPr>
        <w:t xml:space="preserve"> στον τομέα της τουριστικής προβολής. Προφανώς αυτά δεν τα γνωρίζει, όπως και πολλά άλλα.</w:t>
      </w:r>
    </w:p>
    <w:p w:rsidR="00DF2134" w:rsidRPr="00C22131" w:rsidRDefault="00DF2134" w:rsidP="00C22131">
      <w:pPr>
        <w:spacing w:after="200" w:line="276" w:lineRule="auto"/>
        <w:jc w:val="both"/>
        <w:rPr>
          <w:rFonts w:ascii="Calibri" w:eastAsia="Arimo" w:hAnsi="Calibri" w:cs="Calibri"/>
          <w:b/>
          <w:sz w:val="28"/>
          <w:szCs w:val="28"/>
        </w:rPr>
      </w:pPr>
      <w:r w:rsidRPr="00C22131">
        <w:rPr>
          <w:rFonts w:ascii="Calibri" w:eastAsia="Arimo" w:hAnsi="Calibri" w:cs="Calibri"/>
          <w:b/>
          <w:sz w:val="28"/>
          <w:szCs w:val="28"/>
        </w:rPr>
        <w:lastRenderedPageBreak/>
        <w:t>Αν θέλει ο κ.</w:t>
      </w:r>
      <w:r w:rsidR="00C22131" w:rsidRPr="00C22131">
        <w:rPr>
          <w:rFonts w:ascii="Calibri" w:eastAsia="Arimo" w:hAnsi="Calibri" w:cs="Calibri"/>
          <w:b/>
          <w:sz w:val="28"/>
          <w:szCs w:val="28"/>
        </w:rPr>
        <w:t xml:space="preserve"> </w:t>
      </w:r>
      <w:r w:rsidRPr="00C22131">
        <w:rPr>
          <w:rFonts w:ascii="Calibri" w:eastAsia="Arimo" w:hAnsi="Calibri" w:cs="Calibri"/>
          <w:b/>
          <w:sz w:val="28"/>
          <w:szCs w:val="28"/>
        </w:rPr>
        <w:t>Νικηταράς τόσο εγώ όσο και ο κ.</w:t>
      </w:r>
      <w:r w:rsidR="00C22131" w:rsidRPr="00C22131">
        <w:rPr>
          <w:rFonts w:ascii="Calibri" w:eastAsia="Arimo" w:hAnsi="Calibri" w:cs="Calibri"/>
          <w:b/>
          <w:sz w:val="28"/>
          <w:szCs w:val="28"/>
        </w:rPr>
        <w:t xml:space="preserve"> </w:t>
      </w:r>
      <w:proofErr w:type="spellStart"/>
      <w:r w:rsidRPr="00C22131">
        <w:rPr>
          <w:rFonts w:ascii="Calibri" w:eastAsia="Arimo" w:hAnsi="Calibri" w:cs="Calibri"/>
          <w:b/>
          <w:sz w:val="28"/>
          <w:szCs w:val="28"/>
        </w:rPr>
        <w:t>Γερασκλής</w:t>
      </w:r>
      <w:proofErr w:type="spellEnd"/>
      <w:r w:rsidRPr="00C22131">
        <w:rPr>
          <w:rFonts w:ascii="Calibri" w:eastAsia="Arimo" w:hAnsi="Calibri" w:cs="Calibri"/>
          <w:b/>
          <w:sz w:val="28"/>
          <w:szCs w:val="28"/>
        </w:rPr>
        <w:t xml:space="preserve"> μπορούμε να τον ενημερώσουμε.</w:t>
      </w:r>
    </w:p>
    <w:p w:rsidR="00DF2134" w:rsidRPr="00C22131" w:rsidRDefault="00DF2134" w:rsidP="00C22131">
      <w:pPr>
        <w:spacing w:after="200" w:line="276" w:lineRule="auto"/>
        <w:jc w:val="both"/>
        <w:rPr>
          <w:rFonts w:ascii="Calibri" w:eastAsia="Arimo" w:hAnsi="Calibri" w:cs="Calibri"/>
          <w:sz w:val="28"/>
          <w:szCs w:val="28"/>
        </w:rPr>
      </w:pPr>
      <w:r w:rsidRPr="00C22131">
        <w:rPr>
          <w:rFonts w:ascii="Calibri" w:eastAsia="Arimo" w:hAnsi="Calibri" w:cs="Calibri"/>
          <w:sz w:val="28"/>
          <w:szCs w:val="28"/>
        </w:rPr>
        <w:t>Πεποίθηση μου είναι ότι ο τουρισμός ενώνει, αποτελεί ένα κοινό πεδίο συνενν</w:t>
      </w:r>
      <w:r w:rsidR="00C22131">
        <w:rPr>
          <w:rFonts w:ascii="Calibri" w:eastAsia="Arimo" w:hAnsi="Calibri" w:cs="Calibri"/>
          <w:sz w:val="28"/>
          <w:szCs w:val="28"/>
        </w:rPr>
        <w:t>όησης και συνεργασίας όλων μας.</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7A" w:rsidRDefault="00FE5F7A" w:rsidP="0034192E">
      <w:r>
        <w:separator/>
      </w:r>
    </w:p>
  </w:endnote>
  <w:endnote w:type="continuationSeparator" w:id="0">
    <w:p w:rsidR="00FE5F7A" w:rsidRDefault="00FE5F7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22131">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7A" w:rsidRDefault="00FE5F7A" w:rsidP="0034192E">
      <w:r>
        <w:separator/>
      </w:r>
    </w:p>
  </w:footnote>
  <w:footnote w:type="continuationSeparator" w:id="0">
    <w:p w:rsidR="00FE5F7A" w:rsidRDefault="00FE5F7A"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2E8D"/>
    <w:rsid w:val="000B769F"/>
    <w:rsid w:val="000C0C9A"/>
    <w:rsid w:val="000C2DB4"/>
    <w:rsid w:val="000D5DC3"/>
    <w:rsid w:val="000E14BC"/>
    <w:rsid w:val="000E18D1"/>
    <w:rsid w:val="000E4868"/>
    <w:rsid w:val="000F2A6D"/>
    <w:rsid w:val="000F45B7"/>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60927"/>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401F1"/>
    <w:rsid w:val="00851528"/>
    <w:rsid w:val="008544C4"/>
    <w:rsid w:val="00886B41"/>
    <w:rsid w:val="00887A4E"/>
    <w:rsid w:val="00896B2A"/>
    <w:rsid w:val="008B3AC6"/>
    <w:rsid w:val="008B609F"/>
    <w:rsid w:val="008C7B14"/>
    <w:rsid w:val="008E317C"/>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2131"/>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DF2134"/>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4DA5"/>
    <w:rsid w:val="00EE6B46"/>
    <w:rsid w:val="00EE7A25"/>
    <w:rsid w:val="00F119E9"/>
    <w:rsid w:val="00F31BF7"/>
    <w:rsid w:val="00F46D48"/>
    <w:rsid w:val="00F52A36"/>
    <w:rsid w:val="00F52CB2"/>
    <w:rsid w:val="00F6356E"/>
    <w:rsid w:val="00F726CB"/>
    <w:rsid w:val="00F73299"/>
    <w:rsid w:val="00F813D0"/>
    <w:rsid w:val="00FA06AD"/>
    <w:rsid w:val="00FA63B2"/>
    <w:rsid w:val="00FB4F72"/>
    <w:rsid w:val="00FC374D"/>
    <w:rsid w:val="00FC79F5"/>
    <w:rsid w:val="00FD2D5C"/>
    <w:rsid w:val="00FD5786"/>
    <w:rsid w:val="00FE3890"/>
    <w:rsid w:val="00FE5F7A"/>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7A07F"/>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0F8F3B3-B17E-40AE-8E87-DB75C1932D46}"/>
</file>

<file path=customXml/itemProps2.xml><?xml version="1.0" encoding="utf-8"?>
<ds:datastoreItem xmlns:ds="http://schemas.openxmlformats.org/officeDocument/2006/customXml" ds:itemID="{7100C829-FBB2-4778-B21F-93C84513E1D4}"/>
</file>

<file path=customXml/itemProps3.xml><?xml version="1.0" encoding="utf-8"?>
<ds:datastoreItem xmlns:ds="http://schemas.openxmlformats.org/officeDocument/2006/customXml" ds:itemID="{99BED672-B10A-4C6F-86B4-FF2854BB1E47}"/>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1415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2019-03-03T21:26:00Z</dcterms:created>
  <dcterms:modified xsi:type="dcterms:W3CDTF">2019-03-03T21:32:00Z</dcterms:modified>
</cp:coreProperties>
</file>